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F800" w14:textId="3BA35C39" w:rsidR="008B7D25" w:rsidRPr="00BD7083" w:rsidRDefault="008B7D25" w:rsidP="00BD7083">
      <w:pPr>
        <w:pStyle w:val="NormalWeb"/>
        <w:jc w:val="center"/>
        <w:rPr>
          <w:rFonts w:ascii="Times" w:hAnsi="Times"/>
          <w:b/>
          <w:bCs/>
          <w:color w:val="000000"/>
          <w:sz w:val="27"/>
          <w:szCs w:val="27"/>
        </w:rPr>
      </w:pPr>
      <w:r w:rsidRPr="00BD7083">
        <w:rPr>
          <w:rFonts w:ascii="Times" w:hAnsi="Times"/>
          <w:b/>
          <w:bCs/>
          <w:color w:val="000000"/>
          <w:sz w:val="27"/>
          <w:szCs w:val="27"/>
        </w:rPr>
        <w:t>Saraland High School</w:t>
      </w:r>
      <w:r w:rsidR="00BD7083">
        <w:rPr>
          <w:rFonts w:ascii="Times" w:hAnsi="Times"/>
          <w:b/>
          <w:bCs/>
          <w:color w:val="000000"/>
          <w:sz w:val="27"/>
          <w:szCs w:val="27"/>
        </w:rPr>
        <w:t xml:space="preserve"> Health Education Syllabus</w:t>
      </w:r>
    </w:p>
    <w:p w14:paraId="713E1B32" w14:textId="03EABC2E"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t>Instructor Information</w:t>
      </w:r>
      <w:r w:rsidR="00BD7083" w:rsidRPr="00BD7083">
        <w:rPr>
          <w:rFonts w:ascii="Times" w:hAnsi="Times"/>
          <w:b/>
          <w:bCs/>
          <w:color w:val="000000"/>
          <w:sz w:val="27"/>
          <w:szCs w:val="27"/>
        </w:rPr>
        <w:t>:</w:t>
      </w:r>
    </w:p>
    <w:p w14:paraId="76A64F76" w14:textId="67917965" w:rsidR="008B7D25" w:rsidRDefault="008B7D25" w:rsidP="008B7D25">
      <w:pPr>
        <w:pStyle w:val="NormalWeb"/>
        <w:rPr>
          <w:rFonts w:ascii="Times" w:hAnsi="Times"/>
          <w:color w:val="000000"/>
          <w:sz w:val="27"/>
          <w:szCs w:val="27"/>
        </w:rPr>
      </w:pPr>
      <w:r>
        <w:rPr>
          <w:rFonts w:ascii="Times" w:hAnsi="Times"/>
          <w:color w:val="000000"/>
          <w:sz w:val="27"/>
          <w:szCs w:val="27"/>
        </w:rPr>
        <w:t>Name: Coach Fowler</w:t>
      </w:r>
    </w:p>
    <w:p w14:paraId="65435D46" w14:textId="288F8957" w:rsidR="008B7D25" w:rsidRDefault="008B7D25" w:rsidP="008B7D25">
      <w:pPr>
        <w:pStyle w:val="NormalWeb"/>
        <w:rPr>
          <w:rFonts w:ascii="Times" w:hAnsi="Times"/>
          <w:color w:val="000000"/>
          <w:sz w:val="27"/>
          <w:szCs w:val="27"/>
        </w:rPr>
      </w:pPr>
      <w:r>
        <w:rPr>
          <w:rFonts w:ascii="Times" w:hAnsi="Times"/>
          <w:color w:val="000000"/>
          <w:sz w:val="27"/>
          <w:szCs w:val="27"/>
        </w:rPr>
        <w:t>Location: Room 301 Email: tfowler@saralandboe.org</w:t>
      </w:r>
    </w:p>
    <w:p w14:paraId="645E2690" w14:textId="77777777" w:rsidR="008B7D25" w:rsidRDefault="008B7D25" w:rsidP="008B7D25">
      <w:pPr>
        <w:pStyle w:val="NormalWeb"/>
        <w:rPr>
          <w:rFonts w:ascii="Times" w:hAnsi="Times"/>
          <w:color w:val="000000"/>
          <w:sz w:val="27"/>
          <w:szCs w:val="27"/>
        </w:rPr>
      </w:pPr>
      <w:r>
        <w:rPr>
          <w:rFonts w:ascii="Times" w:hAnsi="Times"/>
          <w:color w:val="000000"/>
          <w:sz w:val="27"/>
          <w:szCs w:val="27"/>
        </w:rPr>
        <w:t>Course Objective: Health Education is designed to prepare students to obtain, interpret, and understand basic health information and services. Students will be able to use the information and services to enhance personal health.</w:t>
      </w:r>
    </w:p>
    <w:p w14:paraId="0AFA3DE1" w14:textId="77777777" w:rsidR="008B7D25" w:rsidRDefault="008B7D25" w:rsidP="008B7D25">
      <w:pPr>
        <w:pStyle w:val="NormalWeb"/>
        <w:rPr>
          <w:rFonts w:ascii="Times" w:hAnsi="Times"/>
          <w:color w:val="000000"/>
          <w:sz w:val="27"/>
          <w:szCs w:val="27"/>
        </w:rPr>
      </w:pPr>
      <w:r w:rsidRPr="00BD7083">
        <w:rPr>
          <w:rFonts w:ascii="Times" w:hAnsi="Times"/>
          <w:b/>
          <w:bCs/>
          <w:color w:val="000000"/>
          <w:sz w:val="27"/>
          <w:szCs w:val="27"/>
        </w:rPr>
        <w:t>Class Fee: $15</w:t>
      </w:r>
      <w:r>
        <w:rPr>
          <w:rFonts w:ascii="Times" w:hAnsi="Times"/>
          <w:color w:val="000000"/>
          <w:sz w:val="27"/>
          <w:szCs w:val="27"/>
        </w:rPr>
        <w:t xml:space="preserve"> (Covers CPR certification and materials for class. i.e. CPR manakins, drunk goggles, etc.) Paid to </w:t>
      </w:r>
      <w:proofErr w:type="spellStart"/>
      <w:r w:rsidRPr="00BD7083">
        <w:rPr>
          <w:rFonts w:ascii="Times" w:hAnsi="Times"/>
          <w:b/>
          <w:bCs/>
          <w:color w:val="000000"/>
          <w:sz w:val="27"/>
          <w:szCs w:val="27"/>
        </w:rPr>
        <w:t>Paypams</w:t>
      </w:r>
      <w:proofErr w:type="spellEnd"/>
      <w:r>
        <w:rPr>
          <w:rFonts w:ascii="Times" w:hAnsi="Times"/>
          <w:color w:val="000000"/>
          <w:sz w:val="27"/>
          <w:szCs w:val="27"/>
        </w:rPr>
        <w:t xml:space="preserve"> on the school website. </w:t>
      </w:r>
      <w:r w:rsidRPr="00BD7083">
        <w:rPr>
          <w:rFonts w:ascii="Times" w:hAnsi="Times"/>
          <w:b/>
          <w:bCs/>
          <w:color w:val="000000"/>
          <w:sz w:val="27"/>
          <w:szCs w:val="27"/>
          <w:u w:val="single"/>
        </w:rPr>
        <w:t>Students will not receive CPR certification unless fee is paid at the time roster is submitted to Red Cross.</w:t>
      </w:r>
    </w:p>
    <w:p w14:paraId="3D2492DE" w14:textId="77777777"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t>Course Schedule</w:t>
      </w:r>
    </w:p>
    <w:p w14:paraId="27072439" w14:textId="58056D28" w:rsidR="00BD7083" w:rsidRDefault="008B7D25" w:rsidP="008B7D25">
      <w:pPr>
        <w:pStyle w:val="NormalWeb"/>
        <w:rPr>
          <w:rFonts w:ascii="Times" w:hAnsi="Times"/>
          <w:color w:val="000000"/>
          <w:sz w:val="27"/>
          <w:szCs w:val="27"/>
        </w:rPr>
      </w:pPr>
      <w:r>
        <w:rPr>
          <w:rFonts w:ascii="Times" w:hAnsi="Times"/>
          <w:color w:val="000000"/>
          <w:sz w:val="27"/>
          <w:szCs w:val="27"/>
        </w:rPr>
        <w:t>Take in: 7:20</w:t>
      </w:r>
    </w:p>
    <w:p w14:paraId="400F1507" w14:textId="46D651A6" w:rsidR="008B7D25" w:rsidRDefault="008B7D25" w:rsidP="008B7D25">
      <w:pPr>
        <w:pStyle w:val="NormalWeb"/>
        <w:rPr>
          <w:rFonts w:ascii="Times" w:hAnsi="Times"/>
          <w:color w:val="000000"/>
          <w:sz w:val="27"/>
          <w:szCs w:val="27"/>
        </w:rPr>
      </w:pPr>
      <w:r>
        <w:rPr>
          <w:rFonts w:ascii="Times" w:hAnsi="Times"/>
          <w:color w:val="000000"/>
          <w:sz w:val="27"/>
          <w:szCs w:val="27"/>
        </w:rPr>
        <w:t>1st Block: 7:30-9:06</w:t>
      </w:r>
    </w:p>
    <w:p w14:paraId="1DA67507" w14:textId="77777777" w:rsidR="008B7D25" w:rsidRDefault="008B7D25" w:rsidP="008B7D25">
      <w:pPr>
        <w:pStyle w:val="NormalWeb"/>
        <w:rPr>
          <w:rFonts w:ascii="Times" w:hAnsi="Times"/>
          <w:color w:val="000000"/>
          <w:sz w:val="27"/>
          <w:szCs w:val="27"/>
        </w:rPr>
      </w:pPr>
      <w:r>
        <w:rPr>
          <w:rFonts w:ascii="Times" w:hAnsi="Times"/>
          <w:color w:val="000000"/>
          <w:sz w:val="27"/>
          <w:szCs w:val="27"/>
        </w:rPr>
        <w:t>2nd Block: 9:11-10:41</w:t>
      </w:r>
    </w:p>
    <w:p w14:paraId="15E44BF6" w14:textId="77777777" w:rsidR="008B7D25" w:rsidRDefault="008B7D25" w:rsidP="008B7D25">
      <w:pPr>
        <w:pStyle w:val="NormalWeb"/>
        <w:rPr>
          <w:rFonts w:ascii="Times" w:hAnsi="Times"/>
          <w:color w:val="000000"/>
          <w:sz w:val="27"/>
          <w:szCs w:val="27"/>
        </w:rPr>
      </w:pPr>
      <w:r>
        <w:rPr>
          <w:rFonts w:ascii="Times" w:hAnsi="Times"/>
          <w:color w:val="000000"/>
          <w:sz w:val="27"/>
          <w:szCs w:val="27"/>
        </w:rPr>
        <w:t>3rd Block: 10:46-12:55</w:t>
      </w:r>
    </w:p>
    <w:p w14:paraId="7242DB9B" w14:textId="0D96511B" w:rsidR="008B7D25" w:rsidRDefault="008B7D25" w:rsidP="008B7D25">
      <w:pPr>
        <w:pStyle w:val="NormalWeb"/>
        <w:rPr>
          <w:rFonts w:ascii="Times" w:hAnsi="Times"/>
          <w:color w:val="000000"/>
          <w:sz w:val="27"/>
          <w:szCs w:val="27"/>
        </w:rPr>
      </w:pPr>
      <w:r>
        <w:rPr>
          <w:rFonts w:ascii="Times" w:hAnsi="Times"/>
          <w:color w:val="000000"/>
          <w:sz w:val="27"/>
          <w:szCs w:val="27"/>
        </w:rPr>
        <w:t xml:space="preserve">Lunch </w:t>
      </w:r>
      <w:r w:rsidR="004E1CB1">
        <w:rPr>
          <w:rFonts w:ascii="Times" w:hAnsi="Times"/>
          <w:color w:val="000000"/>
          <w:sz w:val="27"/>
          <w:szCs w:val="27"/>
        </w:rPr>
        <w:t>Wave B</w:t>
      </w:r>
      <w:r>
        <w:rPr>
          <w:rFonts w:ascii="Times" w:hAnsi="Times"/>
          <w:color w:val="000000"/>
          <w:sz w:val="27"/>
          <w:szCs w:val="27"/>
        </w:rPr>
        <w:t>:</w:t>
      </w:r>
      <w:r w:rsidR="004E1CB1">
        <w:rPr>
          <w:rFonts w:ascii="Times" w:hAnsi="Times"/>
          <w:color w:val="000000"/>
          <w:sz w:val="27"/>
          <w:szCs w:val="27"/>
        </w:rPr>
        <w:t xml:space="preserve"> 11:20-11:46</w:t>
      </w:r>
      <w:r>
        <w:rPr>
          <w:rFonts w:ascii="Times" w:hAnsi="Times"/>
          <w:color w:val="000000"/>
          <w:sz w:val="27"/>
          <w:szCs w:val="27"/>
        </w:rPr>
        <w:t xml:space="preserve"> </w:t>
      </w:r>
    </w:p>
    <w:p w14:paraId="09EFAED7" w14:textId="77777777" w:rsidR="008B7D25" w:rsidRDefault="008B7D25" w:rsidP="008B7D25">
      <w:pPr>
        <w:pStyle w:val="NormalWeb"/>
        <w:rPr>
          <w:rFonts w:ascii="Times" w:hAnsi="Times"/>
          <w:color w:val="000000"/>
          <w:sz w:val="27"/>
          <w:szCs w:val="27"/>
        </w:rPr>
      </w:pPr>
      <w:r>
        <w:rPr>
          <w:rFonts w:ascii="Times" w:hAnsi="Times"/>
          <w:color w:val="000000"/>
          <w:sz w:val="27"/>
          <w:szCs w:val="27"/>
        </w:rPr>
        <w:t>4th Block: 1:00-2:30</w:t>
      </w:r>
    </w:p>
    <w:p w14:paraId="4B132660" w14:textId="77777777"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t>Class Materials:</w:t>
      </w:r>
    </w:p>
    <w:p w14:paraId="38B41A86" w14:textId="158D227D" w:rsidR="008B7D25" w:rsidRDefault="008B7D25" w:rsidP="008B7D25">
      <w:pPr>
        <w:pStyle w:val="NormalWeb"/>
        <w:rPr>
          <w:rFonts w:ascii="Times" w:hAnsi="Times"/>
          <w:color w:val="000000"/>
          <w:sz w:val="27"/>
          <w:szCs w:val="27"/>
        </w:rPr>
      </w:pPr>
      <w:proofErr w:type="gramStart"/>
      <w:r>
        <w:rPr>
          <w:rFonts w:ascii="Times" w:hAnsi="Times"/>
          <w:color w:val="000000"/>
          <w:sz w:val="27"/>
          <w:szCs w:val="27"/>
        </w:rPr>
        <w:t>Chromebook(</w:t>
      </w:r>
      <w:proofErr w:type="gramEnd"/>
      <w:r>
        <w:rPr>
          <w:rFonts w:ascii="Times" w:hAnsi="Times"/>
          <w:color w:val="000000"/>
          <w:sz w:val="27"/>
          <w:szCs w:val="27"/>
        </w:rPr>
        <w:t>Provided by Saraland Board of Education)</w:t>
      </w:r>
    </w:p>
    <w:p w14:paraId="67F2C89E" w14:textId="77777777" w:rsidR="008B7D25" w:rsidRDefault="008B7D25" w:rsidP="008B7D25">
      <w:pPr>
        <w:pStyle w:val="NormalWeb"/>
        <w:rPr>
          <w:rFonts w:ascii="Times" w:hAnsi="Times"/>
          <w:color w:val="000000"/>
          <w:sz w:val="27"/>
          <w:szCs w:val="27"/>
        </w:rPr>
      </w:pPr>
      <w:r>
        <w:rPr>
          <w:rFonts w:ascii="Times" w:hAnsi="Times"/>
          <w:color w:val="000000"/>
          <w:sz w:val="27"/>
          <w:szCs w:val="27"/>
        </w:rPr>
        <w:t>Writing Utensil</w:t>
      </w:r>
    </w:p>
    <w:p w14:paraId="3106991D" w14:textId="0515DC9D" w:rsidR="00BD7083" w:rsidRDefault="00BD7083" w:rsidP="008B7D25">
      <w:pPr>
        <w:pStyle w:val="NormalWeb"/>
        <w:rPr>
          <w:rFonts w:ascii="Times" w:hAnsi="Times"/>
          <w:color w:val="000000"/>
          <w:sz w:val="27"/>
          <w:szCs w:val="27"/>
        </w:rPr>
      </w:pPr>
      <w:r>
        <w:rPr>
          <w:rFonts w:ascii="Times" w:hAnsi="Times"/>
          <w:color w:val="000000"/>
          <w:sz w:val="27"/>
          <w:szCs w:val="27"/>
        </w:rPr>
        <w:t>Composition/Spiral Notebook</w:t>
      </w:r>
    </w:p>
    <w:p w14:paraId="3ACB83F5" w14:textId="71ED208C"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t>Grading Scale:</w:t>
      </w:r>
    </w:p>
    <w:p w14:paraId="7F9369AE" w14:textId="4A8A5784" w:rsidR="008B7D25" w:rsidRDefault="008B7D25" w:rsidP="008B7D25">
      <w:pPr>
        <w:pStyle w:val="NormalWeb"/>
        <w:rPr>
          <w:rFonts w:ascii="Times" w:hAnsi="Times"/>
          <w:color w:val="000000"/>
          <w:sz w:val="27"/>
          <w:szCs w:val="27"/>
        </w:rPr>
      </w:pPr>
      <w:r>
        <w:rPr>
          <w:rFonts w:ascii="Times" w:hAnsi="Times"/>
          <w:color w:val="000000"/>
          <w:sz w:val="27"/>
          <w:szCs w:val="27"/>
        </w:rPr>
        <w:t>100-90 A</w:t>
      </w:r>
      <w:r w:rsidR="00BD7083">
        <w:rPr>
          <w:rFonts w:ascii="Times" w:hAnsi="Times"/>
          <w:color w:val="000000"/>
          <w:sz w:val="27"/>
          <w:szCs w:val="27"/>
        </w:rPr>
        <w:t xml:space="preserve">     89-80 B   79-70 C    69-60  D    59-0  F </w:t>
      </w:r>
    </w:p>
    <w:p w14:paraId="10AAC059" w14:textId="77777777"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lastRenderedPageBreak/>
        <w:t>Grading Policy:</w:t>
      </w:r>
    </w:p>
    <w:p w14:paraId="01A1C145" w14:textId="77777777" w:rsidR="008B7D25" w:rsidRDefault="008B7D25" w:rsidP="008B7D25">
      <w:pPr>
        <w:pStyle w:val="NormalWeb"/>
        <w:rPr>
          <w:rFonts w:ascii="Times" w:hAnsi="Times"/>
          <w:color w:val="000000"/>
          <w:sz w:val="27"/>
          <w:szCs w:val="27"/>
        </w:rPr>
      </w:pPr>
      <w:r>
        <w:rPr>
          <w:rFonts w:ascii="Times" w:hAnsi="Times"/>
          <w:color w:val="000000"/>
          <w:sz w:val="27"/>
          <w:szCs w:val="27"/>
        </w:rPr>
        <w:t>Standards Based Assessments: 60%</w:t>
      </w:r>
    </w:p>
    <w:p w14:paraId="35802A9D" w14:textId="77777777" w:rsidR="008B7D25" w:rsidRDefault="008B7D25" w:rsidP="008B7D25">
      <w:pPr>
        <w:pStyle w:val="NormalWeb"/>
        <w:rPr>
          <w:rFonts w:ascii="Times" w:hAnsi="Times"/>
          <w:color w:val="000000"/>
          <w:sz w:val="27"/>
          <w:szCs w:val="27"/>
        </w:rPr>
      </w:pPr>
      <w:r>
        <w:rPr>
          <w:rFonts w:ascii="Times" w:hAnsi="Times"/>
          <w:color w:val="000000"/>
          <w:sz w:val="27"/>
          <w:szCs w:val="27"/>
        </w:rPr>
        <w:t>Quizzes/Classwork: 40%</w:t>
      </w:r>
    </w:p>
    <w:p w14:paraId="10EFABDF" w14:textId="77777777" w:rsidR="008B7D25" w:rsidRDefault="008B7D25" w:rsidP="008B7D25">
      <w:pPr>
        <w:pStyle w:val="NormalWeb"/>
        <w:rPr>
          <w:rFonts w:ascii="Times" w:hAnsi="Times"/>
          <w:color w:val="000000"/>
          <w:sz w:val="27"/>
          <w:szCs w:val="27"/>
        </w:rPr>
      </w:pPr>
      <w:r>
        <w:rPr>
          <w:rFonts w:ascii="Times" w:hAnsi="Times"/>
          <w:color w:val="000000"/>
          <w:sz w:val="27"/>
          <w:szCs w:val="27"/>
        </w:rPr>
        <w:t>Class Policies:</w:t>
      </w:r>
    </w:p>
    <w:p w14:paraId="55A138FE" w14:textId="77777777" w:rsidR="008B7D25" w:rsidRDefault="008B7D25" w:rsidP="008B7D25">
      <w:pPr>
        <w:pStyle w:val="NormalWeb"/>
        <w:rPr>
          <w:rFonts w:ascii="Times" w:hAnsi="Times"/>
          <w:color w:val="000000"/>
          <w:sz w:val="27"/>
          <w:szCs w:val="27"/>
        </w:rPr>
      </w:pPr>
      <w:r>
        <w:rPr>
          <w:rFonts w:ascii="Times" w:hAnsi="Times"/>
          <w:color w:val="000000"/>
          <w:sz w:val="27"/>
          <w:szCs w:val="27"/>
        </w:rPr>
        <w:t>Students are expected to:</w:t>
      </w:r>
    </w:p>
    <w:p w14:paraId="7DD79283" w14:textId="77777777" w:rsidR="00BD7083" w:rsidRDefault="008B7D25" w:rsidP="008B7D25">
      <w:pPr>
        <w:pStyle w:val="NormalWeb"/>
        <w:numPr>
          <w:ilvl w:val="0"/>
          <w:numId w:val="1"/>
        </w:numPr>
        <w:rPr>
          <w:rFonts w:ascii="Times" w:hAnsi="Times"/>
          <w:color w:val="000000"/>
          <w:sz w:val="27"/>
          <w:szCs w:val="27"/>
        </w:rPr>
      </w:pPr>
      <w:r>
        <w:rPr>
          <w:rFonts w:ascii="Times" w:hAnsi="Times"/>
          <w:color w:val="000000"/>
          <w:sz w:val="27"/>
          <w:szCs w:val="27"/>
        </w:rPr>
        <w:t>Bring needed materials to every class.</w:t>
      </w:r>
    </w:p>
    <w:p w14:paraId="3D6AC0E7" w14:textId="64EF9090" w:rsidR="00BD7083" w:rsidRDefault="008B7D25" w:rsidP="008B7D25">
      <w:pPr>
        <w:pStyle w:val="NormalWeb"/>
        <w:numPr>
          <w:ilvl w:val="0"/>
          <w:numId w:val="1"/>
        </w:numPr>
        <w:rPr>
          <w:rFonts w:ascii="Times" w:hAnsi="Times"/>
          <w:color w:val="000000"/>
          <w:sz w:val="27"/>
          <w:szCs w:val="27"/>
        </w:rPr>
      </w:pPr>
      <w:r w:rsidRPr="00BD7083">
        <w:rPr>
          <w:rFonts w:ascii="Times" w:hAnsi="Times"/>
          <w:color w:val="000000"/>
          <w:sz w:val="27"/>
          <w:szCs w:val="27"/>
        </w:rPr>
        <w:t>Be in the classroom and ready to start at the designated time.</w:t>
      </w:r>
    </w:p>
    <w:p w14:paraId="3DC02DE5" w14:textId="77777777" w:rsidR="00BD7083" w:rsidRDefault="008B7D25" w:rsidP="008B7D25">
      <w:pPr>
        <w:pStyle w:val="NormalWeb"/>
        <w:numPr>
          <w:ilvl w:val="0"/>
          <w:numId w:val="1"/>
        </w:numPr>
        <w:rPr>
          <w:rFonts w:ascii="Times" w:hAnsi="Times"/>
          <w:color w:val="000000"/>
          <w:sz w:val="27"/>
          <w:szCs w:val="27"/>
        </w:rPr>
      </w:pPr>
      <w:r w:rsidRPr="00BD7083">
        <w:rPr>
          <w:rFonts w:ascii="Times" w:hAnsi="Times"/>
          <w:color w:val="000000"/>
          <w:sz w:val="27"/>
          <w:szCs w:val="27"/>
        </w:rPr>
        <w:t>Be Respectful.</w:t>
      </w:r>
    </w:p>
    <w:p w14:paraId="739AFAB4" w14:textId="2BBFD453" w:rsidR="00BD7083" w:rsidRDefault="008B7D25" w:rsidP="008B7D25">
      <w:pPr>
        <w:pStyle w:val="NormalWeb"/>
        <w:numPr>
          <w:ilvl w:val="0"/>
          <w:numId w:val="1"/>
        </w:numPr>
        <w:rPr>
          <w:rFonts w:ascii="Times" w:hAnsi="Times"/>
          <w:color w:val="000000"/>
          <w:sz w:val="27"/>
          <w:szCs w:val="27"/>
        </w:rPr>
      </w:pPr>
      <w:r w:rsidRPr="00BD7083">
        <w:rPr>
          <w:rFonts w:ascii="Times" w:hAnsi="Times"/>
          <w:color w:val="000000"/>
          <w:sz w:val="27"/>
          <w:szCs w:val="27"/>
        </w:rPr>
        <w:t>Keep classmates confidentiality when personal thoughts or stories are share</w:t>
      </w:r>
      <w:r w:rsidR="004E1CB1">
        <w:rPr>
          <w:rFonts w:ascii="Times" w:hAnsi="Times"/>
          <w:color w:val="000000"/>
          <w:sz w:val="27"/>
          <w:szCs w:val="27"/>
        </w:rPr>
        <w:t>d</w:t>
      </w:r>
    </w:p>
    <w:p w14:paraId="1CC7FF58" w14:textId="65BE793F" w:rsidR="008B7D25" w:rsidRPr="00BD7083" w:rsidRDefault="008B7D25" w:rsidP="00BD7083">
      <w:pPr>
        <w:pStyle w:val="NormalWeb"/>
        <w:numPr>
          <w:ilvl w:val="0"/>
          <w:numId w:val="1"/>
        </w:numPr>
        <w:rPr>
          <w:rFonts w:ascii="Times" w:hAnsi="Times"/>
          <w:color w:val="000000"/>
          <w:sz w:val="27"/>
          <w:szCs w:val="27"/>
        </w:rPr>
      </w:pPr>
      <w:r w:rsidRPr="00BD7083">
        <w:rPr>
          <w:rFonts w:ascii="Times" w:hAnsi="Times"/>
          <w:color w:val="000000"/>
          <w:sz w:val="27"/>
          <w:szCs w:val="27"/>
        </w:rPr>
        <w:t>Eat/drink only during appropriate times during class.</w:t>
      </w:r>
    </w:p>
    <w:p w14:paraId="3F9B9030" w14:textId="77777777"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t>Phone policy:</w:t>
      </w:r>
    </w:p>
    <w:p w14:paraId="4DF74FC6" w14:textId="33A87714" w:rsidR="008B7D25" w:rsidRDefault="008B7D25" w:rsidP="008B7D25">
      <w:pPr>
        <w:pStyle w:val="NormalWeb"/>
        <w:rPr>
          <w:rFonts w:ascii="Times" w:hAnsi="Times"/>
          <w:color w:val="000000"/>
          <w:sz w:val="27"/>
          <w:szCs w:val="27"/>
        </w:rPr>
      </w:pPr>
      <w:r>
        <w:rPr>
          <w:rFonts w:ascii="Times" w:hAnsi="Times"/>
          <w:color w:val="000000"/>
          <w:sz w:val="27"/>
          <w:szCs w:val="27"/>
        </w:rPr>
        <w:t>Part of health class will be learning social skills and proper interaction with each other. Personal cell phone</w:t>
      </w:r>
      <w:r w:rsidR="00BD7083">
        <w:rPr>
          <w:rFonts w:ascii="Times" w:hAnsi="Times"/>
          <w:color w:val="000000"/>
          <w:sz w:val="27"/>
          <w:szCs w:val="27"/>
        </w:rPr>
        <w:t>, air pod and headphone</w:t>
      </w:r>
      <w:r>
        <w:rPr>
          <w:rFonts w:ascii="Times" w:hAnsi="Times"/>
          <w:color w:val="000000"/>
          <w:sz w:val="27"/>
          <w:szCs w:val="27"/>
        </w:rPr>
        <w:t xml:space="preserve"> use can easily interfere with the learning environment of a majority discussion-based classroom. We will often use technology and personal phones for instructional purposes during health class. However, there will be an obvious appropriate time. The first time a student is using his/her phone</w:t>
      </w:r>
      <w:r w:rsidR="00BD7083">
        <w:rPr>
          <w:rFonts w:ascii="Times" w:hAnsi="Times"/>
          <w:color w:val="000000"/>
          <w:sz w:val="27"/>
          <w:szCs w:val="27"/>
        </w:rPr>
        <w:t>, air pod</w:t>
      </w:r>
      <w:r>
        <w:rPr>
          <w:rFonts w:ascii="Times" w:hAnsi="Times"/>
          <w:color w:val="000000"/>
          <w:sz w:val="27"/>
          <w:szCs w:val="27"/>
        </w:rPr>
        <w:t xml:space="preserve"> </w:t>
      </w:r>
      <w:r w:rsidR="00BD7083">
        <w:rPr>
          <w:rFonts w:ascii="Times" w:hAnsi="Times"/>
          <w:color w:val="000000"/>
          <w:sz w:val="27"/>
          <w:szCs w:val="27"/>
        </w:rPr>
        <w:t xml:space="preserve">or headphones </w:t>
      </w:r>
      <w:r>
        <w:rPr>
          <w:rFonts w:ascii="Times" w:hAnsi="Times"/>
          <w:color w:val="000000"/>
          <w:sz w:val="27"/>
          <w:szCs w:val="27"/>
        </w:rPr>
        <w:t xml:space="preserve">during an </w:t>
      </w:r>
      <w:r w:rsidR="00BD7083">
        <w:rPr>
          <w:rFonts w:ascii="Times" w:hAnsi="Times"/>
          <w:color w:val="000000"/>
          <w:sz w:val="27"/>
          <w:szCs w:val="27"/>
        </w:rPr>
        <w:t>in</w:t>
      </w:r>
      <w:r>
        <w:rPr>
          <w:rFonts w:ascii="Times" w:hAnsi="Times"/>
          <w:color w:val="000000"/>
          <w:sz w:val="27"/>
          <w:szCs w:val="27"/>
        </w:rPr>
        <w:t xml:space="preserve">appropriate time, the student will place their </w:t>
      </w:r>
      <w:r w:rsidR="00BD7083">
        <w:rPr>
          <w:rFonts w:ascii="Times" w:hAnsi="Times"/>
          <w:color w:val="000000"/>
          <w:sz w:val="27"/>
          <w:szCs w:val="27"/>
        </w:rPr>
        <w:t>devices</w:t>
      </w:r>
      <w:r>
        <w:rPr>
          <w:rFonts w:ascii="Times" w:hAnsi="Times"/>
          <w:color w:val="000000"/>
          <w:sz w:val="27"/>
          <w:szCs w:val="27"/>
        </w:rPr>
        <w:t xml:space="preserve"> in an assigned pocket in the back of the classroom. A second offense and th</w:t>
      </w:r>
      <w:r w:rsidR="00BD7083">
        <w:rPr>
          <w:rFonts w:ascii="Times" w:hAnsi="Times"/>
          <w:color w:val="000000"/>
          <w:sz w:val="27"/>
          <w:szCs w:val="27"/>
        </w:rPr>
        <w:t>eir device</w:t>
      </w:r>
      <w:r>
        <w:rPr>
          <w:rFonts w:ascii="Times" w:hAnsi="Times"/>
          <w:color w:val="000000"/>
          <w:sz w:val="27"/>
          <w:szCs w:val="27"/>
        </w:rPr>
        <w:t xml:space="preserve"> will be taken to the office with a write up. This course will be as valuable as each student allows it to be.</w:t>
      </w:r>
    </w:p>
    <w:p w14:paraId="23BC485B" w14:textId="77777777" w:rsidR="008B7D25" w:rsidRPr="00BD7083" w:rsidRDefault="008B7D25" w:rsidP="008B7D25">
      <w:pPr>
        <w:pStyle w:val="NormalWeb"/>
        <w:rPr>
          <w:rFonts w:ascii="Times" w:hAnsi="Times"/>
          <w:b/>
          <w:bCs/>
          <w:color w:val="000000"/>
          <w:sz w:val="27"/>
          <w:szCs w:val="27"/>
        </w:rPr>
      </w:pPr>
      <w:r w:rsidRPr="00BD7083">
        <w:rPr>
          <w:rFonts w:ascii="Times" w:hAnsi="Times"/>
          <w:b/>
          <w:bCs/>
          <w:color w:val="000000"/>
          <w:sz w:val="27"/>
          <w:szCs w:val="27"/>
        </w:rPr>
        <w:t>Procedures:</w:t>
      </w:r>
    </w:p>
    <w:p w14:paraId="001D1A50" w14:textId="6A99D47B" w:rsidR="004E1CB1" w:rsidRDefault="008B7D25" w:rsidP="008B7D25">
      <w:pPr>
        <w:pStyle w:val="NormalWeb"/>
        <w:rPr>
          <w:rFonts w:ascii="Times" w:hAnsi="Times"/>
          <w:color w:val="000000"/>
          <w:sz w:val="27"/>
          <w:szCs w:val="27"/>
        </w:rPr>
      </w:pPr>
      <w:r>
        <w:rPr>
          <w:rFonts w:ascii="Times" w:hAnsi="Times"/>
          <w:color w:val="000000"/>
          <w:sz w:val="27"/>
          <w:szCs w:val="27"/>
        </w:rPr>
        <w:t>All assignments will be turned in through Schoology. Most accurate official grade to date grade will be seen on Power Schools. Students are not allowed to go to the restroom during the first 10 minutes or last 15 minutes of the class.</w:t>
      </w:r>
    </w:p>
    <w:p w14:paraId="784BECDE" w14:textId="77777777" w:rsidR="004E1CB1" w:rsidRDefault="004E1CB1" w:rsidP="004E1CB1">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rPr>
        <w:t>Generative Artificial Intelligence Statement</w:t>
      </w:r>
      <w:r>
        <w:rPr>
          <w:rStyle w:val="eop"/>
          <w:rFonts w:ascii="Aptos" w:eastAsiaTheme="majorEastAsia" w:hAnsi="Aptos" w:cs="Segoe UI"/>
        </w:rPr>
        <w:t> </w:t>
      </w:r>
    </w:p>
    <w:p w14:paraId="13CAFAEF" w14:textId="22CB2412" w:rsidR="004E1CB1" w:rsidRDefault="004E1CB1" w:rsidP="004E1CB1">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Pr>
          <w:rStyle w:val="normaltextrun"/>
          <w:rFonts w:ascii="Segoe UI" w:eastAsiaTheme="majorEastAsia" w:hAnsi="Segoe UI" w:cs="Segoe UI"/>
          <w:sz w:val="22"/>
          <w:szCs w:val="22"/>
        </w:rPr>
        <w:t>.</w:t>
      </w:r>
    </w:p>
    <w:p w14:paraId="7276AA5A" w14:textId="77777777" w:rsidR="008B7D25" w:rsidRDefault="008B7D25"/>
    <w:sectPr w:rsidR="008B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1AC1"/>
    <w:multiLevelType w:val="hybridMultilevel"/>
    <w:tmpl w:val="5466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18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25"/>
    <w:rsid w:val="004E1CB1"/>
    <w:rsid w:val="008B7D25"/>
    <w:rsid w:val="00971907"/>
    <w:rsid w:val="00BD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428E"/>
  <w15:chartTrackingRefBased/>
  <w15:docId w15:val="{5B007C80-1A95-1E4A-8F09-08C7D18A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D25"/>
    <w:rPr>
      <w:rFonts w:eastAsiaTheme="majorEastAsia" w:cstheme="majorBidi"/>
      <w:color w:val="272727" w:themeColor="text1" w:themeTint="D8"/>
    </w:rPr>
  </w:style>
  <w:style w:type="paragraph" w:styleId="Title">
    <w:name w:val="Title"/>
    <w:basedOn w:val="Normal"/>
    <w:next w:val="Normal"/>
    <w:link w:val="TitleChar"/>
    <w:uiPriority w:val="10"/>
    <w:qFormat/>
    <w:rsid w:val="008B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D25"/>
    <w:pPr>
      <w:spacing w:before="160"/>
      <w:jc w:val="center"/>
    </w:pPr>
    <w:rPr>
      <w:i/>
      <w:iCs/>
      <w:color w:val="404040" w:themeColor="text1" w:themeTint="BF"/>
    </w:rPr>
  </w:style>
  <w:style w:type="character" w:customStyle="1" w:styleId="QuoteChar">
    <w:name w:val="Quote Char"/>
    <w:basedOn w:val="DefaultParagraphFont"/>
    <w:link w:val="Quote"/>
    <w:uiPriority w:val="29"/>
    <w:rsid w:val="008B7D25"/>
    <w:rPr>
      <w:i/>
      <w:iCs/>
      <w:color w:val="404040" w:themeColor="text1" w:themeTint="BF"/>
    </w:rPr>
  </w:style>
  <w:style w:type="paragraph" w:styleId="ListParagraph">
    <w:name w:val="List Paragraph"/>
    <w:basedOn w:val="Normal"/>
    <w:uiPriority w:val="34"/>
    <w:qFormat/>
    <w:rsid w:val="008B7D25"/>
    <w:pPr>
      <w:ind w:left="720"/>
      <w:contextualSpacing/>
    </w:pPr>
  </w:style>
  <w:style w:type="character" w:styleId="IntenseEmphasis">
    <w:name w:val="Intense Emphasis"/>
    <w:basedOn w:val="DefaultParagraphFont"/>
    <w:uiPriority w:val="21"/>
    <w:qFormat/>
    <w:rsid w:val="008B7D25"/>
    <w:rPr>
      <w:i/>
      <w:iCs/>
      <w:color w:val="0F4761" w:themeColor="accent1" w:themeShade="BF"/>
    </w:rPr>
  </w:style>
  <w:style w:type="paragraph" w:styleId="IntenseQuote">
    <w:name w:val="Intense Quote"/>
    <w:basedOn w:val="Normal"/>
    <w:next w:val="Normal"/>
    <w:link w:val="IntenseQuoteChar"/>
    <w:uiPriority w:val="30"/>
    <w:qFormat/>
    <w:rsid w:val="008B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D25"/>
    <w:rPr>
      <w:i/>
      <w:iCs/>
      <w:color w:val="0F4761" w:themeColor="accent1" w:themeShade="BF"/>
    </w:rPr>
  </w:style>
  <w:style w:type="character" w:styleId="IntenseReference">
    <w:name w:val="Intense Reference"/>
    <w:basedOn w:val="DefaultParagraphFont"/>
    <w:uiPriority w:val="32"/>
    <w:qFormat/>
    <w:rsid w:val="008B7D25"/>
    <w:rPr>
      <w:b/>
      <w:bCs/>
      <w:smallCaps/>
      <w:color w:val="0F4761" w:themeColor="accent1" w:themeShade="BF"/>
      <w:spacing w:val="5"/>
    </w:rPr>
  </w:style>
  <w:style w:type="paragraph" w:styleId="NormalWeb">
    <w:name w:val="Normal (Web)"/>
    <w:basedOn w:val="Normal"/>
    <w:uiPriority w:val="99"/>
    <w:semiHidden/>
    <w:unhideWhenUsed/>
    <w:rsid w:val="008B7D2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4E1CB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E1CB1"/>
  </w:style>
  <w:style w:type="character" w:customStyle="1" w:styleId="eop">
    <w:name w:val="eop"/>
    <w:basedOn w:val="DefaultParagraphFont"/>
    <w:rsid w:val="004E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71254">
      <w:bodyDiv w:val="1"/>
      <w:marLeft w:val="0"/>
      <w:marRight w:val="0"/>
      <w:marTop w:val="0"/>
      <w:marBottom w:val="0"/>
      <w:divBdr>
        <w:top w:val="none" w:sz="0" w:space="0" w:color="auto"/>
        <w:left w:val="none" w:sz="0" w:space="0" w:color="auto"/>
        <w:bottom w:val="none" w:sz="0" w:space="0" w:color="auto"/>
        <w:right w:val="none" w:sz="0" w:space="0" w:color="auto"/>
      </w:divBdr>
      <w:divsChild>
        <w:div w:id="1168328932">
          <w:marLeft w:val="0"/>
          <w:marRight w:val="0"/>
          <w:marTop w:val="0"/>
          <w:marBottom w:val="0"/>
          <w:divBdr>
            <w:top w:val="none" w:sz="0" w:space="0" w:color="auto"/>
            <w:left w:val="none" w:sz="0" w:space="0" w:color="auto"/>
            <w:bottom w:val="none" w:sz="0" w:space="0" w:color="auto"/>
            <w:right w:val="none" w:sz="0" w:space="0" w:color="auto"/>
          </w:divBdr>
        </w:div>
        <w:div w:id="2070226944">
          <w:marLeft w:val="0"/>
          <w:marRight w:val="0"/>
          <w:marTop w:val="0"/>
          <w:marBottom w:val="0"/>
          <w:divBdr>
            <w:top w:val="none" w:sz="0" w:space="0" w:color="auto"/>
            <w:left w:val="none" w:sz="0" w:space="0" w:color="auto"/>
            <w:bottom w:val="none" w:sz="0" w:space="0" w:color="auto"/>
            <w:right w:val="none" w:sz="0" w:space="0" w:color="auto"/>
          </w:divBdr>
        </w:div>
      </w:divsChild>
    </w:div>
    <w:div w:id="7387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 Fowler</dc:creator>
  <cp:keywords/>
  <dc:description/>
  <cp:lastModifiedBy>Terry D. Fowler</cp:lastModifiedBy>
  <cp:revision>3</cp:revision>
  <dcterms:created xsi:type="dcterms:W3CDTF">2024-08-03T19:38:00Z</dcterms:created>
  <dcterms:modified xsi:type="dcterms:W3CDTF">2024-08-05T19:10:00Z</dcterms:modified>
</cp:coreProperties>
</file>